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A7" w:rsidRPr="00611094" w:rsidRDefault="00B41AA7" w:rsidP="00B41AA7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Приложение № 3</w:t>
      </w:r>
      <w:r w:rsidRPr="00611094">
        <w:rPr>
          <w:b/>
          <w:sz w:val="24"/>
          <w:szCs w:val="24"/>
          <w:lang w:val="ro-RO"/>
        </w:rPr>
        <w:t xml:space="preserve"> </w:t>
      </w:r>
    </w:p>
    <w:p w:rsidR="00B41AA7" w:rsidRDefault="00B41AA7" w:rsidP="00B41A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Процедуре </w:t>
      </w:r>
      <w:r w:rsidRPr="00B832F1">
        <w:rPr>
          <w:b/>
          <w:sz w:val="24"/>
          <w:szCs w:val="24"/>
        </w:rPr>
        <w:t xml:space="preserve">проверки данных </w:t>
      </w:r>
    </w:p>
    <w:p w:rsidR="00B41AA7" w:rsidRDefault="00B41AA7" w:rsidP="00B41AA7">
      <w:pPr>
        <w:jc w:val="right"/>
        <w:rPr>
          <w:b/>
          <w:sz w:val="24"/>
          <w:szCs w:val="24"/>
        </w:rPr>
      </w:pPr>
      <w:r w:rsidRPr="00B832F1">
        <w:rPr>
          <w:b/>
          <w:sz w:val="24"/>
          <w:szCs w:val="24"/>
        </w:rPr>
        <w:t xml:space="preserve">реестров владельцев ценных бумаг, </w:t>
      </w:r>
    </w:p>
    <w:p w:rsidR="00B41AA7" w:rsidRDefault="00B41AA7" w:rsidP="00B41AA7">
      <w:pPr>
        <w:jc w:val="right"/>
        <w:rPr>
          <w:b/>
          <w:sz w:val="24"/>
          <w:szCs w:val="24"/>
        </w:rPr>
      </w:pPr>
      <w:proofErr w:type="gramStart"/>
      <w:r w:rsidRPr="00B832F1">
        <w:rPr>
          <w:b/>
          <w:sz w:val="24"/>
          <w:szCs w:val="24"/>
        </w:rPr>
        <w:t>относящихся</w:t>
      </w:r>
      <w:proofErr w:type="gramEnd"/>
      <w:r w:rsidRPr="00B832F1">
        <w:rPr>
          <w:b/>
          <w:sz w:val="24"/>
          <w:szCs w:val="24"/>
        </w:rPr>
        <w:t xml:space="preserve"> к финансовым учреждениям </w:t>
      </w:r>
    </w:p>
    <w:p w:rsidR="00B41AA7" w:rsidRDefault="00B41AA7" w:rsidP="00B41AA7">
      <w:pPr>
        <w:jc w:val="right"/>
        <w:rPr>
          <w:b/>
          <w:sz w:val="24"/>
          <w:szCs w:val="24"/>
        </w:rPr>
      </w:pPr>
      <w:r w:rsidRPr="00B832F1">
        <w:rPr>
          <w:b/>
          <w:sz w:val="24"/>
          <w:szCs w:val="24"/>
        </w:rPr>
        <w:t xml:space="preserve">и страховым компаниям </w:t>
      </w:r>
    </w:p>
    <w:p w:rsidR="00B41AA7" w:rsidRDefault="00B41AA7" w:rsidP="00B41AA7">
      <w:pPr>
        <w:jc w:val="center"/>
        <w:rPr>
          <w:sz w:val="24"/>
          <w:szCs w:val="24"/>
        </w:rPr>
      </w:pPr>
    </w:p>
    <w:p w:rsidR="00B41AA7" w:rsidRPr="00611094" w:rsidRDefault="00B41AA7" w:rsidP="00B41AA7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</w:rPr>
        <w:t>Извещение о результатах уведомления акционеров АО</w:t>
      </w:r>
      <w:r w:rsidRPr="00611094">
        <w:rPr>
          <w:sz w:val="24"/>
          <w:szCs w:val="24"/>
          <w:lang w:val="ro-RO"/>
        </w:rPr>
        <w:t xml:space="preserve"> _______________ </w:t>
      </w:r>
    </w:p>
    <w:p w:rsidR="00B41AA7" w:rsidRPr="00611094" w:rsidRDefault="00B41AA7" w:rsidP="00B41AA7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по состоянию </w:t>
      </w:r>
      <w:proofErr w:type="gramStart"/>
      <w:r>
        <w:rPr>
          <w:sz w:val="24"/>
          <w:szCs w:val="24"/>
        </w:rPr>
        <w:t>на</w:t>
      </w:r>
      <w:proofErr w:type="gramEnd"/>
      <w:r w:rsidRPr="00611094">
        <w:rPr>
          <w:sz w:val="24"/>
          <w:szCs w:val="24"/>
          <w:lang w:val="ro-RO"/>
        </w:rPr>
        <w:t xml:space="preserve"> ________________ 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547"/>
        <w:gridCol w:w="1595"/>
        <w:gridCol w:w="1283"/>
        <w:gridCol w:w="1835"/>
        <w:gridCol w:w="1985"/>
        <w:gridCol w:w="1985"/>
      </w:tblGrid>
      <w:tr w:rsidR="00B41AA7" w:rsidRPr="00611094" w:rsidTr="00344E64">
        <w:trPr>
          <w:trHeight w:val="6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A7" w:rsidRPr="00611094" w:rsidRDefault="00B41AA7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A7" w:rsidRPr="00611094" w:rsidRDefault="00B41AA7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Фамилия, имя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/ </w:t>
            </w:r>
            <w:r>
              <w:rPr>
                <w:b/>
                <w:bCs/>
                <w:color w:val="000000"/>
              </w:rPr>
              <w:t>Полное наименование акционера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A7" w:rsidRPr="00611094" w:rsidRDefault="00B41AA7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611094">
              <w:rPr>
                <w:b/>
                <w:bCs/>
                <w:color w:val="000000"/>
                <w:lang w:val="ro-RO"/>
              </w:rPr>
              <w:t>IDNO/IDNP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A7" w:rsidRPr="00611094" w:rsidRDefault="00B41AA7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Юридический адрес</w:t>
            </w:r>
            <w:r w:rsidRPr="00611094">
              <w:rPr>
                <w:b/>
                <w:bCs/>
                <w:color w:val="000000"/>
                <w:lang w:val="ro-RO"/>
              </w:rPr>
              <w:t>/</w:t>
            </w:r>
            <w:r>
              <w:rPr>
                <w:b/>
                <w:bCs/>
                <w:color w:val="000000"/>
              </w:rPr>
              <w:t>домашний адрес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A7" w:rsidRPr="00611094" w:rsidRDefault="00B41AA7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 xml:space="preserve">Число принадлежащих ценных бумаг, единицы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AA7" w:rsidRPr="00611094" w:rsidRDefault="00B41AA7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  <w:p w:rsidR="00B41AA7" w:rsidRPr="00611094" w:rsidRDefault="00B41AA7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Примечания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 </w:t>
            </w:r>
          </w:p>
        </w:tc>
      </w:tr>
      <w:tr w:rsidR="00B41AA7" w:rsidRPr="00611094" w:rsidTr="00344E64">
        <w:trPr>
          <w:trHeight w:val="4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I</w:t>
            </w:r>
          </w:p>
        </w:tc>
        <w:tc>
          <w:tcPr>
            <w:tcW w:w="8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 xml:space="preserve">Список акционеров, которые не подтвердили данные Таблицы № </w:t>
            </w:r>
            <w:r w:rsidRPr="00611094">
              <w:rPr>
                <w:color w:val="000000"/>
                <w:lang w:val="ro-RO"/>
              </w:rPr>
              <w:t>1</w:t>
            </w:r>
            <w:r>
              <w:rPr>
                <w:color w:val="000000"/>
              </w:rPr>
              <w:t xml:space="preserve"> Приложения № 2</w:t>
            </w:r>
            <w:r w:rsidRPr="00611094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</w:rPr>
              <w:t>и, соответственно, заполнили Таблицу № 2 соответствующего приложения</w:t>
            </w:r>
          </w:p>
        </w:tc>
      </w:tr>
      <w:tr w:rsidR="00B41AA7" w:rsidRPr="00611094" w:rsidTr="00344E64">
        <w:trPr>
          <w:trHeight w:val="4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8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Район</w:t>
            </w:r>
          </w:p>
        </w:tc>
      </w:tr>
      <w:tr w:rsidR="00B41AA7" w:rsidRPr="00611094" w:rsidTr="00344E64">
        <w:trPr>
          <w:trHeight w:val="4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8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Город</w:t>
            </w:r>
            <w:r w:rsidRPr="00611094">
              <w:rPr>
                <w:color w:val="000000"/>
                <w:lang w:val="ro-RO"/>
              </w:rPr>
              <w:t xml:space="preserve"> </w:t>
            </w:r>
          </w:p>
        </w:tc>
      </w:tr>
      <w:tr w:rsidR="00B41AA7" w:rsidRPr="00611094" w:rsidTr="00344E64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</w:p>
        </w:tc>
      </w:tr>
      <w:tr w:rsidR="00B41AA7" w:rsidRPr="00611094" w:rsidTr="00344E64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8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Село</w:t>
            </w:r>
          </w:p>
        </w:tc>
      </w:tr>
      <w:tr w:rsidR="00B41AA7" w:rsidRPr="00611094" w:rsidTr="00344E64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</w:p>
        </w:tc>
      </w:tr>
      <w:tr w:rsidR="00B41AA7" w:rsidRPr="00611094" w:rsidTr="00344E64">
        <w:trPr>
          <w:trHeight w:val="33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</w:p>
        </w:tc>
      </w:tr>
      <w:tr w:rsidR="00B41AA7" w:rsidRPr="00611094" w:rsidTr="00344E64">
        <w:trPr>
          <w:trHeight w:val="4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II</w:t>
            </w:r>
          </w:p>
        </w:tc>
        <w:tc>
          <w:tcPr>
            <w:tcW w:w="8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 xml:space="preserve">Список акционеров, которые не ответили на уведомление эмитента </w:t>
            </w:r>
          </w:p>
        </w:tc>
      </w:tr>
      <w:tr w:rsidR="00B41AA7" w:rsidRPr="00611094" w:rsidTr="00344E64">
        <w:trPr>
          <w:trHeight w:val="4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8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Район</w:t>
            </w:r>
          </w:p>
        </w:tc>
      </w:tr>
      <w:tr w:rsidR="00B41AA7" w:rsidRPr="00611094" w:rsidTr="00344E64">
        <w:trPr>
          <w:trHeight w:val="4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8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Город</w:t>
            </w:r>
            <w:r w:rsidRPr="00611094">
              <w:rPr>
                <w:color w:val="000000"/>
                <w:lang w:val="ro-RO"/>
              </w:rPr>
              <w:t xml:space="preserve"> </w:t>
            </w:r>
          </w:p>
        </w:tc>
      </w:tr>
      <w:tr w:rsidR="00B41AA7" w:rsidRPr="00611094" w:rsidTr="00344E64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</w:p>
        </w:tc>
      </w:tr>
      <w:tr w:rsidR="00B41AA7" w:rsidRPr="00611094" w:rsidTr="00344E64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8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Село</w:t>
            </w:r>
          </w:p>
        </w:tc>
      </w:tr>
      <w:tr w:rsidR="00B41AA7" w:rsidRPr="00611094" w:rsidTr="00344E64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</w:p>
        </w:tc>
      </w:tr>
      <w:tr w:rsidR="00B41AA7" w:rsidRPr="00611094" w:rsidTr="00344E64">
        <w:trPr>
          <w:trHeight w:val="33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AA7" w:rsidRPr="00611094" w:rsidRDefault="00B41AA7" w:rsidP="00344E64">
            <w:pPr>
              <w:rPr>
                <w:color w:val="000000"/>
                <w:lang w:val="ro-RO"/>
              </w:rPr>
            </w:pPr>
          </w:p>
        </w:tc>
      </w:tr>
    </w:tbl>
    <w:p w:rsidR="00B41AA7" w:rsidRPr="00611094" w:rsidRDefault="00B41AA7" w:rsidP="00B41AA7">
      <w:pPr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Настоящим подтверждаю, что представленная в отчете информация является полной и достоверной</w:t>
      </w:r>
    </w:p>
    <w:p w:rsidR="00B41AA7" w:rsidRPr="00611094" w:rsidRDefault="00B41AA7" w:rsidP="00B41AA7">
      <w:pPr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Руководитель</w:t>
      </w:r>
      <w:r w:rsidRPr="00611094">
        <w:rPr>
          <w:i/>
          <w:sz w:val="24"/>
          <w:szCs w:val="24"/>
          <w:lang w:val="ro-RO"/>
        </w:rPr>
        <w:t xml:space="preserve"> (</w:t>
      </w:r>
      <w:r>
        <w:rPr>
          <w:i/>
          <w:sz w:val="24"/>
          <w:szCs w:val="24"/>
        </w:rPr>
        <w:t>Фамилия</w:t>
      </w:r>
      <w:r w:rsidRPr="00611094">
        <w:rPr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</w:rPr>
        <w:t>имя</w:t>
      </w:r>
      <w:r w:rsidRPr="00611094">
        <w:rPr>
          <w:i/>
          <w:sz w:val="24"/>
          <w:szCs w:val="24"/>
          <w:lang w:val="ro-RO"/>
        </w:rPr>
        <w:t xml:space="preserve">)  ______________ </w:t>
      </w:r>
      <w:r>
        <w:rPr>
          <w:i/>
          <w:sz w:val="24"/>
          <w:szCs w:val="24"/>
        </w:rPr>
        <w:t>подпись</w:t>
      </w:r>
      <w:r w:rsidRPr="00611094">
        <w:rPr>
          <w:i/>
          <w:sz w:val="24"/>
          <w:szCs w:val="24"/>
          <w:lang w:val="ro-RO"/>
        </w:rPr>
        <w:t xml:space="preserve"> ____________</w:t>
      </w:r>
      <w:r w:rsidRPr="00611094">
        <w:rPr>
          <w:sz w:val="28"/>
          <w:szCs w:val="28"/>
          <w:lang w:val="ro-RO"/>
        </w:rPr>
        <w:t xml:space="preserve"> </w:t>
      </w:r>
      <w:r>
        <w:rPr>
          <w:i/>
          <w:sz w:val="24"/>
          <w:szCs w:val="24"/>
        </w:rPr>
        <w:t>печать</w:t>
      </w:r>
    </w:p>
    <w:p w:rsidR="00B41AA7" w:rsidRPr="00611094" w:rsidRDefault="00B41AA7" w:rsidP="00B41AA7">
      <w:pPr>
        <w:jc w:val="both"/>
        <w:rPr>
          <w:b/>
          <w:i/>
          <w:sz w:val="24"/>
          <w:szCs w:val="24"/>
          <w:lang w:val="ro-RO"/>
        </w:rPr>
      </w:pPr>
    </w:p>
    <w:p w:rsidR="00B41AA7" w:rsidRPr="00611094" w:rsidRDefault="00B41AA7" w:rsidP="00B41AA7">
      <w:pPr>
        <w:jc w:val="both"/>
        <w:rPr>
          <w:i/>
          <w:sz w:val="24"/>
          <w:szCs w:val="24"/>
          <w:lang w:val="ro-RO"/>
        </w:rPr>
      </w:pPr>
      <w:r>
        <w:rPr>
          <w:b/>
          <w:i/>
          <w:sz w:val="24"/>
          <w:szCs w:val="24"/>
        </w:rPr>
        <w:t>Примечание</w:t>
      </w:r>
      <w:r w:rsidRPr="00611094">
        <w:rPr>
          <w:b/>
          <w:i/>
          <w:sz w:val="24"/>
          <w:szCs w:val="24"/>
          <w:lang w:val="ro-RO"/>
        </w:rPr>
        <w:t>:</w:t>
      </w:r>
      <w:r w:rsidRPr="00611094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</w:rPr>
        <w:t>Для акционеров, включенных в Приложение № 3, эмитент представит Национальной комиссии и доказательные документы</w:t>
      </w:r>
      <w:r w:rsidRPr="00611094">
        <w:rPr>
          <w:i/>
          <w:sz w:val="24"/>
          <w:szCs w:val="24"/>
          <w:lang w:val="ro-RO"/>
        </w:rPr>
        <w:t xml:space="preserve">. </w:t>
      </w:r>
    </w:p>
    <w:p w:rsidR="00B41AA7" w:rsidRPr="00CB2818" w:rsidRDefault="00B41AA7" w:rsidP="00B41AA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Акционеры классифицируются на группы на основании юридического адреса/домашнего адреса.</w:t>
      </w:r>
    </w:p>
    <w:p w:rsidR="00B41AA7" w:rsidRPr="00611094" w:rsidRDefault="00B41AA7" w:rsidP="00B41AA7">
      <w:pPr>
        <w:rPr>
          <w:i/>
          <w:lang w:val="ro-RO"/>
        </w:rPr>
      </w:pPr>
    </w:p>
    <w:p w:rsidR="00B41AA7" w:rsidRPr="00B41AA7" w:rsidRDefault="00B41AA7">
      <w:pPr>
        <w:rPr>
          <w:lang w:val="ro-RO"/>
        </w:rPr>
      </w:pPr>
      <w:bookmarkStart w:id="0" w:name="_GoBack"/>
      <w:bookmarkEnd w:id="0"/>
    </w:p>
    <w:sectPr w:rsidR="00B41AA7" w:rsidRPr="00B4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A7"/>
    <w:rsid w:val="00B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2018-02-21T11:26:00Z</dcterms:created>
  <dcterms:modified xsi:type="dcterms:W3CDTF">2018-02-21T11:26:00Z</dcterms:modified>
</cp:coreProperties>
</file>